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FA2" w:rsidRPr="00D7218F" w:rsidRDefault="00E52FA2" w:rsidP="00C21826">
      <w:pPr>
        <w:tabs>
          <w:tab w:val="left" w:pos="8647"/>
        </w:tabs>
        <w:jc w:val="center"/>
        <w:rPr>
          <w:sz w:val="28"/>
          <w:szCs w:val="28"/>
        </w:rPr>
      </w:pPr>
      <w:r w:rsidRPr="00D7218F">
        <w:rPr>
          <w:sz w:val="28"/>
          <w:szCs w:val="28"/>
        </w:rPr>
        <w:t>РОССИЙСКАЯ ФЕДЕРАЦИЯ</w:t>
      </w:r>
    </w:p>
    <w:p w:rsidR="00E52FA2" w:rsidRPr="002047C5" w:rsidRDefault="00E52FA2" w:rsidP="00EF5D97">
      <w:pPr>
        <w:tabs>
          <w:tab w:val="left" w:pos="8647"/>
        </w:tabs>
        <w:jc w:val="center"/>
        <w:rPr>
          <w:b/>
          <w:sz w:val="28"/>
        </w:rPr>
      </w:pPr>
      <w:r>
        <w:rPr>
          <w:b/>
          <w:sz w:val="28"/>
        </w:rPr>
        <w:t>Черемховск</w:t>
      </w:r>
      <w:r w:rsidRPr="006F15ED">
        <w:rPr>
          <w:b/>
          <w:sz w:val="28"/>
        </w:rPr>
        <w:t>ий</w:t>
      </w:r>
      <w:r>
        <w:rPr>
          <w:b/>
          <w:sz w:val="28"/>
        </w:rPr>
        <w:t xml:space="preserve"> район Иркутская область</w:t>
      </w:r>
    </w:p>
    <w:p w:rsidR="00E52FA2" w:rsidRPr="002047C5" w:rsidRDefault="00E52FA2" w:rsidP="00EF5D97">
      <w:pPr>
        <w:tabs>
          <w:tab w:val="left" w:pos="8647"/>
        </w:tabs>
        <w:jc w:val="center"/>
        <w:rPr>
          <w:b/>
          <w:sz w:val="28"/>
        </w:rPr>
      </w:pPr>
      <w:r>
        <w:rPr>
          <w:b/>
          <w:sz w:val="28"/>
        </w:rPr>
        <w:t>Новостроевское</w:t>
      </w:r>
      <w:r w:rsidRPr="002047C5">
        <w:rPr>
          <w:b/>
          <w:sz w:val="28"/>
        </w:rPr>
        <w:t xml:space="preserve"> муниципальное образование</w:t>
      </w:r>
    </w:p>
    <w:p w:rsidR="00E52FA2" w:rsidRDefault="00E52FA2" w:rsidP="006F15ED">
      <w:pPr>
        <w:jc w:val="center"/>
        <w:rPr>
          <w:b/>
          <w:sz w:val="28"/>
        </w:rPr>
      </w:pPr>
      <w:r>
        <w:rPr>
          <w:b/>
          <w:sz w:val="28"/>
        </w:rPr>
        <w:t>Администрация</w:t>
      </w:r>
    </w:p>
    <w:p w:rsidR="00E52FA2" w:rsidRDefault="00E52FA2" w:rsidP="006F15ED">
      <w:pPr>
        <w:jc w:val="center"/>
        <w:rPr>
          <w:b/>
          <w:sz w:val="28"/>
        </w:rPr>
      </w:pPr>
    </w:p>
    <w:p w:rsidR="00E52FA2" w:rsidRDefault="00E52FA2" w:rsidP="006F15ED">
      <w:pPr>
        <w:jc w:val="center"/>
        <w:rPr>
          <w:b/>
          <w:sz w:val="28"/>
        </w:rPr>
      </w:pPr>
      <w:r>
        <w:rPr>
          <w:b/>
          <w:sz w:val="28"/>
        </w:rPr>
        <w:t>ПОСТАНОВЛЕНИЕ</w:t>
      </w:r>
    </w:p>
    <w:p w:rsidR="00E52FA2" w:rsidRDefault="00E52FA2" w:rsidP="006F15ED">
      <w:pPr>
        <w:jc w:val="center"/>
        <w:rPr>
          <w:b/>
          <w:sz w:val="28"/>
        </w:rPr>
      </w:pPr>
    </w:p>
    <w:p w:rsidR="00E52FA2" w:rsidRPr="006F15ED" w:rsidRDefault="00E52FA2" w:rsidP="00AB76CB">
      <w:pPr>
        <w:rPr>
          <w:sz w:val="28"/>
        </w:rPr>
      </w:pPr>
      <w:r>
        <w:rPr>
          <w:sz w:val="28"/>
        </w:rPr>
        <w:t>от 01.09.2014 № 118</w:t>
      </w:r>
    </w:p>
    <w:p w:rsidR="00E52FA2" w:rsidRDefault="00E52FA2" w:rsidP="00AB76CB">
      <w:pPr>
        <w:rPr>
          <w:sz w:val="28"/>
          <w:szCs w:val="28"/>
        </w:rPr>
      </w:pPr>
      <w:r>
        <w:rPr>
          <w:sz w:val="28"/>
          <w:szCs w:val="28"/>
        </w:rPr>
        <w:t>п. Новостройка</w:t>
      </w:r>
    </w:p>
    <w:p w:rsidR="00E52FA2" w:rsidRDefault="00E52FA2" w:rsidP="00AB76CB">
      <w:pPr>
        <w:rPr>
          <w:sz w:val="28"/>
          <w:szCs w:val="28"/>
        </w:rPr>
      </w:pPr>
    </w:p>
    <w:p w:rsidR="00E52FA2" w:rsidRDefault="00E52FA2" w:rsidP="00AB76CB">
      <w:pPr>
        <w:rPr>
          <w:b/>
          <w:sz w:val="24"/>
          <w:szCs w:val="24"/>
        </w:rPr>
      </w:pPr>
      <w:r>
        <w:rPr>
          <w:b/>
          <w:sz w:val="24"/>
          <w:szCs w:val="24"/>
        </w:rPr>
        <w:t xml:space="preserve">О внесении изменений в административный </w:t>
      </w:r>
    </w:p>
    <w:p w:rsidR="00E52FA2" w:rsidRDefault="00E52FA2" w:rsidP="00AB76CB">
      <w:pPr>
        <w:rPr>
          <w:b/>
          <w:sz w:val="24"/>
          <w:szCs w:val="24"/>
        </w:rPr>
      </w:pPr>
      <w:r>
        <w:rPr>
          <w:b/>
          <w:sz w:val="24"/>
          <w:szCs w:val="24"/>
        </w:rPr>
        <w:t xml:space="preserve">регламент «Проведение проверок при осуществлении </w:t>
      </w:r>
    </w:p>
    <w:p w:rsidR="00E52FA2" w:rsidRDefault="00E52FA2" w:rsidP="00AB76CB">
      <w:pPr>
        <w:rPr>
          <w:b/>
          <w:sz w:val="24"/>
          <w:szCs w:val="24"/>
        </w:rPr>
      </w:pPr>
      <w:r>
        <w:rPr>
          <w:b/>
          <w:sz w:val="24"/>
          <w:szCs w:val="24"/>
        </w:rPr>
        <w:t xml:space="preserve">муниципального земельного контроля за использованием </w:t>
      </w:r>
    </w:p>
    <w:p w:rsidR="00E52FA2" w:rsidRDefault="00E52FA2" w:rsidP="00AB76CB">
      <w:pPr>
        <w:rPr>
          <w:b/>
          <w:sz w:val="24"/>
          <w:szCs w:val="24"/>
        </w:rPr>
      </w:pPr>
      <w:r>
        <w:rPr>
          <w:b/>
          <w:sz w:val="24"/>
          <w:szCs w:val="24"/>
        </w:rPr>
        <w:t xml:space="preserve">земель Новостроевского муниципального образования», </w:t>
      </w:r>
    </w:p>
    <w:p w:rsidR="00E52FA2" w:rsidRDefault="00E52FA2" w:rsidP="00AB76CB">
      <w:pPr>
        <w:rPr>
          <w:b/>
          <w:sz w:val="24"/>
          <w:szCs w:val="24"/>
        </w:rPr>
      </w:pPr>
      <w:r>
        <w:rPr>
          <w:b/>
          <w:sz w:val="24"/>
          <w:szCs w:val="24"/>
        </w:rPr>
        <w:t xml:space="preserve">утвержденный постановлением </w:t>
      </w:r>
    </w:p>
    <w:p w:rsidR="00E52FA2" w:rsidRDefault="00E52FA2" w:rsidP="00AB76CB">
      <w:pPr>
        <w:rPr>
          <w:b/>
          <w:sz w:val="24"/>
          <w:szCs w:val="24"/>
        </w:rPr>
      </w:pPr>
      <w:r>
        <w:rPr>
          <w:b/>
          <w:sz w:val="24"/>
          <w:szCs w:val="24"/>
        </w:rPr>
        <w:t xml:space="preserve">Новостроевского муниципального образования </w:t>
      </w:r>
    </w:p>
    <w:p w:rsidR="00E52FA2" w:rsidRPr="00F97695" w:rsidRDefault="00E52FA2" w:rsidP="00F97695">
      <w:pPr>
        <w:rPr>
          <w:b/>
          <w:sz w:val="24"/>
          <w:szCs w:val="24"/>
        </w:rPr>
      </w:pPr>
      <w:r>
        <w:rPr>
          <w:b/>
          <w:sz w:val="24"/>
          <w:szCs w:val="24"/>
        </w:rPr>
        <w:t xml:space="preserve">от </w:t>
      </w:r>
      <w:r w:rsidRPr="00287FF5">
        <w:rPr>
          <w:b/>
          <w:sz w:val="24"/>
          <w:szCs w:val="24"/>
        </w:rPr>
        <w:t>03</w:t>
      </w:r>
      <w:r>
        <w:rPr>
          <w:b/>
          <w:sz w:val="24"/>
          <w:szCs w:val="24"/>
        </w:rPr>
        <w:t>.</w:t>
      </w:r>
      <w:r w:rsidRPr="00287FF5">
        <w:rPr>
          <w:b/>
          <w:sz w:val="24"/>
          <w:szCs w:val="24"/>
        </w:rPr>
        <w:t>03</w:t>
      </w:r>
      <w:r>
        <w:rPr>
          <w:b/>
          <w:sz w:val="24"/>
          <w:szCs w:val="24"/>
        </w:rPr>
        <w:t>.</w:t>
      </w:r>
      <w:r w:rsidRPr="00287FF5">
        <w:rPr>
          <w:b/>
          <w:sz w:val="24"/>
          <w:szCs w:val="24"/>
        </w:rPr>
        <w:t>2014</w:t>
      </w:r>
      <w:r>
        <w:rPr>
          <w:b/>
          <w:sz w:val="24"/>
          <w:szCs w:val="24"/>
        </w:rPr>
        <w:t xml:space="preserve"> № 30</w:t>
      </w:r>
    </w:p>
    <w:p w:rsidR="00E52FA2" w:rsidRDefault="00E52FA2" w:rsidP="00C21826">
      <w:pPr>
        <w:tabs>
          <w:tab w:val="left" w:pos="1740"/>
        </w:tabs>
        <w:rPr>
          <w:sz w:val="24"/>
          <w:szCs w:val="24"/>
        </w:rPr>
      </w:pPr>
    </w:p>
    <w:p w:rsidR="00E52FA2" w:rsidRPr="00E751C4" w:rsidRDefault="00E52FA2" w:rsidP="00C21826">
      <w:pPr>
        <w:tabs>
          <w:tab w:val="left" w:pos="1740"/>
        </w:tabs>
        <w:rPr>
          <w:sz w:val="24"/>
          <w:szCs w:val="24"/>
        </w:rPr>
      </w:pPr>
    </w:p>
    <w:p w:rsidR="00E52FA2" w:rsidRPr="00D81980" w:rsidRDefault="00E52FA2" w:rsidP="00C21826">
      <w:pPr>
        <w:ind w:right="-108" w:firstLine="567"/>
        <w:jc w:val="both"/>
        <w:rPr>
          <w:sz w:val="28"/>
          <w:szCs w:val="28"/>
        </w:rPr>
      </w:pPr>
      <w:r w:rsidRPr="00D81980">
        <w:rPr>
          <w:color w:val="000000"/>
          <w:sz w:val="28"/>
          <w:szCs w:val="28"/>
        </w:rPr>
        <w:t xml:space="preserve">Руководствуясь </w:t>
      </w:r>
      <w:hyperlink r:id="rId6" w:history="1">
        <w:r w:rsidRPr="00D81980">
          <w:rPr>
            <w:rStyle w:val="a"/>
            <w:color w:val="000000"/>
            <w:sz w:val="28"/>
            <w:szCs w:val="28"/>
          </w:rPr>
          <w:t>Земельным кодексом</w:t>
        </w:r>
      </w:hyperlink>
      <w:r w:rsidRPr="00D81980">
        <w:rPr>
          <w:color w:val="000000"/>
          <w:sz w:val="28"/>
          <w:szCs w:val="28"/>
        </w:rPr>
        <w:t xml:space="preserve"> Российской Федерации, </w:t>
      </w:r>
      <w:hyperlink r:id="rId7" w:history="1">
        <w:r w:rsidRPr="00D81980">
          <w:rPr>
            <w:rStyle w:val="a"/>
            <w:color w:val="000000"/>
            <w:sz w:val="28"/>
            <w:szCs w:val="28"/>
          </w:rPr>
          <w:t>Федеральным законом</w:t>
        </w:r>
      </w:hyperlink>
      <w:r w:rsidRPr="00D81980">
        <w:rPr>
          <w:color w:val="000000"/>
          <w:sz w:val="28"/>
          <w:szCs w:val="28"/>
        </w:rPr>
        <w:t xml:space="preserve"> № 131-ФЗ от 06.10.2003 «Об общих принципах организации местного самоуправления в Российской Федерации», </w:t>
      </w:r>
      <w:hyperlink r:id="rId8" w:history="1">
        <w:r w:rsidRPr="00D81980">
          <w:rPr>
            <w:rStyle w:val="a"/>
            <w:color w:val="000000"/>
            <w:sz w:val="28"/>
            <w:szCs w:val="28"/>
          </w:rPr>
          <w:t>Федеральным законом</w:t>
        </w:r>
      </w:hyperlink>
      <w:r w:rsidRPr="00D81980">
        <w:rPr>
          <w:color w:val="000000"/>
          <w:sz w:val="28"/>
          <w:szCs w:val="28"/>
        </w:rPr>
        <w:t xml:space="preserve"> № 294-ФЗ от 26.12.2008 «О защите прав юридических лиц и индивидуальных предпринимателей при осуществлении государственного контроля (надзора) и муниципального контроля», постановлением Правительства Иркутской области </w:t>
      </w:r>
      <w:r>
        <w:rPr>
          <w:color w:val="000000"/>
          <w:sz w:val="28"/>
          <w:szCs w:val="28"/>
        </w:rPr>
        <w:t xml:space="preserve">  </w:t>
      </w:r>
      <w:r w:rsidRPr="00D81980">
        <w:rPr>
          <w:color w:val="000000"/>
          <w:sz w:val="28"/>
          <w:szCs w:val="28"/>
        </w:rPr>
        <w:t>№ 595-ПП «Об утверждении Порядка разработки и принятия административных регламентов осуществления муниципального контроля в соответствующих сферах деятельности</w:t>
      </w:r>
      <w:r>
        <w:rPr>
          <w:sz w:val="28"/>
          <w:szCs w:val="28"/>
        </w:rPr>
        <w:t xml:space="preserve">», </w:t>
      </w:r>
      <w:r w:rsidRPr="00D81980">
        <w:rPr>
          <w:sz w:val="28"/>
          <w:szCs w:val="28"/>
        </w:rPr>
        <w:t xml:space="preserve">Правилами разработки и утверждения административных регламентов, утвержденными постановлением администрации </w:t>
      </w:r>
      <w:r>
        <w:rPr>
          <w:sz w:val="28"/>
          <w:szCs w:val="28"/>
        </w:rPr>
        <w:t>Новостроевского</w:t>
      </w:r>
      <w:r w:rsidRPr="00D81980">
        <w:rPr>
          <w:sz w:val="28"/>
          <w:szCs w:val="28"/>
        </w:rPr>
        <w:t xml:space="preserve"> муниципального образования от </w:t>
      </w:r>
      <w:r w:rsidRPr="00904983">
        <w:rPr>
          <w:sz w:val="28"/>
          <w:szCs w:val="28"/>
        </w:rPr>
        <w:t>15</w:t>
      </w:r>
      <w:r>
        <w:rPr>
          <w:sz w:val="28"/>
          <w:szCs w:val="28"/>
        </w:rPr>
        <w:t>.</w:t>
      </w:r>
      <w:r w:rsidRPr="00904983">
        <w:rPr>
          <w:sz w:val="28"/>
          <w:szCs w:val="28"/>
        </w:rPr>
        <w:t>1</w:t>
      </w:r>
      <w:r>
        <w:rPr>
          <w:sz w:val="28"/>
          <w:szCs w:val="28"/>
        </w:rPr>
        <w:t xml:space="preserve">1.2013 № </w:t>
      </w:r>
      <w:r w:rsidRPr="00904983">
        <w:rPr>
          <w:sz w:val="28"/>
          <w:szCs w:val="28"/>
        </w:rPr>
        <w:t>79</w:t>
      </w:r>
      <w:r w:rsidRPr="00D81980">
        <w:rPr>
          <w:sz w:val="28"/>
          <w:szCs w:val="28"/>
        </w:rPr>
        <w:t>,</w:t>
      </w:r>
      <w:r>
        <w:rPr>
          <w:sz w:val="28"/>
          <w:szCs w:val="28"/>
        </w:rPr>
        <w:t xml:space="preserve"> </w:t>
      </w:r>
      <w:r>
        <w:rPr>
          <w:color w:val="000000"/>
          <w:sz w:val="28"/>
          <w:szCs w:val="28"/>
        </w:rPr>
        <w:t>статьями</w:t>
      </w:r>
      <w:r w:rsidRPr="00D81980">
        <w:rPr>
          <w:color w:val="000000"/>
          <w:sz w:val="28"/>
          <w:szCs w:val="28"/>
        </w:rPr>
        <w:t xml:space="preserve"> </w:t>
      </w:r>
      <w:r>
        <w:rPr>
          <w:color w:val="000000"/>
          <w:sz w:val="28"/>
          <w:szCs w:val="28"/>
        </w:rPr>
        <w:t>32, 43</w:t>
      </w:r>
      <w:r w:rsidRPr="00D81980">
        <w:rPr>
          <w:color w:val="000000"/>
          <w:sz w:val="28"/>
          <w:szCs w:val="28"/>
        </w:rPr>
        <w:t xml:space="preserve"> Устава </w:t>
      </w:r>
      <w:r>
        <w:rPr>
          <w:color w:val="000000"/>
          <w:sz w:val="28"/>
          <w:szCs w:val="28"/>
        </w:rPr>
        <w:t>Новостроевского</w:t>
      </w:r>
      <w:r w:rsidRPr="00D81980">
        <w:rPr>
          <w:color w:val="000000"/>
          <w:sz w:val="28"/>
          <w:szCs w:val="28"/>
        </w:rPr>
        <w:t xml:space="preserve"> муниципального образования, администрация </w:t>
      </w:r>
      <w:r>
        <w:rPr>
          <w:color w:val="000000"/>
          <w:sz w:val="28"/>
          <w:szCs w:val="28"/>
        </w:rPr>
        <w:t>Новостроевского</w:t>
      </w:r>
      <w:r w:rsidRPr="00D81980">
        <w:rPr>
          <w:color w:val="000000"/>
          <w:sz w:val="28"/>
          <w:szCs w:val="28"/>
        </w:rPr>
        <w:t xml:space="preserve"> муниципального образования</w:t>
      </w:r>
    </w:p>
    <w:p w:rsidR="00E52FA2" w:rsidRPr="00D81980" w:rsidRDefault="00E52FA2" w:rsidP="00C21826">
      <w:pPr>
        <w:ind w:right="-108" w:firstLine="567"/>
        <w:rPr>
          <w:color w:val="000000"/>
          <w:sz w:val="28"/>
          <w:szCs w:val="28"/>
        </w:rPr>
      </w:pPr>
    </w:p>
    <w:p w:rsidR="00E52FA2" w:rsidRPr="006379F6" w:rsidRDefault="00E52FA2" w:rsidP="00604550">
      <w:pPr>
        <w:ind w:right="-284" w:firstLine="567"/>
        <w:jc w:val="center"/>
        <w:rPr>
          <w:sz w:val="28"/>
          <w:szCs w:val="28"/>
        </w:rPr>
      </w:pPr>
      <w:r w:rsidRPr="006379F6">
        <w:rPr>
          <w:b/>
          <w:sz w:val="28"/>
          <w:szCs w:val="28"/>
        </w:rPr>
        <w:t>п о с т а н о в л я е т</w:t>
      </w:r>
      <w:r w:rsidRPr="006379F6">
        <w:rPr>
          <w:sz w:val="28"/>
          <w:szCs w:val="28"/>
        </w:rPr>
        <w:t>:</w:t>
      </w:r>
    </w:p>
    <w:p w:rsidR="00E52FA2" w:rsidRPr="006379F6" w:rsidRDefault="00E52FA2" w:rsidP="00C21826">
      <w:pPr>
        <w:tabs>
          <w:tab w:val="left" w:pos="8647"/>
        </w:tabs>
        <w:ind w:right="-284" w:firstLine="567"/>
        <w:jc w:val="both"/>
        <w:rPr>
          <w:sz w:val="28"/>
          <w:szCs w:val="28"/>
        </w:rPr>
      </w:pPr>
    </w:p>
    <w:p w:rsidR="00E52FA2" w:rsidRDefault="00E52FA2" w:rsidP="00C21826">
      <w:pPr>
        <w:ind w:right="-284" w:firstLine="567"/>
        <w:jc w:val="both"/>
        <w:rPr>
          <w:bCs/>
          <w:sz w:val="28"/>
          <w:szCs w:val="28"/>
        </w:rPr>
      </w:pPr>
      <w:r>
        <w:rPr>
          <w:sz w:val="28"/>
          <w:szCs w:val="28"/>
        </w:rPr>
        <w:t xml:space="preserve">1. </w:t>
      </w:r>
      <w:r w:rsidRPr="006379F6">
        <w:rPr>
          <w:sz w:val="28"/>
          <w:szCs w:val="28"/>
        </w:rPr>
        <w:t xml:space="preserve">Внести в приложение к постановлению администрации </w:t>
      </w:r>
      <w:r>
        <w:rPr>
          <w:sz w:val="28"/>
          <w:szCs w:val="28"/>
        </w:rPr>
        <w:t>Новостроевского</w:t>
      </w:r>
      <w:r w:rsidRPr="006379F6">
        <w:rPr>
          <w:sz w:val="28"/>
          <w:szCs w:val="28"/>
        </w:rPr>
        <w:t xml:space="preserve"> муниципального образования от </w:t>
      </w:r>
      <w:r w:rsidRPr="00BE6CC9">
        <w:rPr>
          <w:sz w:val="28"/>
          <w:szCs w:val="28"/>
        </w:rPr>
        <w:t xml:space="preserve">03.03.2014 № </w:t>
      </w:r>
      <w:r>
        <w:rPr>
          <w:sz w:val="28"/>
          <w:szCs w:val="28"/>
        </w:rPr>
        <w:t xml:space="preserve">30 </w:t>
      </w:r>
      <w:r w:rsidRPr="006379F6">
        <w:rPr>
          <w:sz w:val="28"/>
          <w:szCs w:val="28"/>
        </w:rPr>
        <w:t xml:space="preserve">«Об утверждении административного регламента </w:t>
      </w:r>
      <w:r w:rsidRPr="00287FF5">
        <w:rPr>
          <w:sz w:val="28"/>
          <w:szCs w:val="28"/>
        </w:rPr>
        <w:t>проведение</w:t>
      </w:r>
      <w:r w:rsidRPr="006379F6">
        <w:rPr>
          <w:sz w:val="28"/>
          <w:szCs w:val="28"/>
        </w:rPr>
        <w:t xml:space="preserve"> </w:t>
      </w:r>
      <w:r>
        <w:rPr>
          <w:sz w:val="28"/>
          <w:szCs w:val="28"/>
        </w:rPr>
        <w:t>проверок при осуществлении муниципального земельного контроля за использованием земель Новостроевского муниципального образования</w:t>
      </w:r>
      <w:r>
        <w:rPr>
          <w:bCs/>
          <w:sz w:val="28"/>
          <w:szCs w:val="28"/>
        </w:rPr>
        <w:t>» следующие изменения и дополнения:</w:t>
      </w:r>
    </w:p>
    <w:p w:rsidR="00E52FA2" w:rsidRPr="00287FF5" w:rsidRDefault="00E52FA2" w:rsidP="00287FF5">
      <w:pPr>
        <w:ind w:right="-284" w:firstLine="567"/>
        <w:jc w:val="both"/>
        <w:rPr>
          <w:bCs/>
          <w:sz w:val="28"/>
          <w:szCs w:val="28"/>
        </w:rPr>
      </w:pPr>
      <w:r w:rsidRPr="00D924F9">
        <w:rPr>
          <w:color w:val="000000"/>
          <w:sz w:val="28"/>
          <w:szCs w:val="28"/>
        </w:rPr>
        <w:t>1.1</w:t>
      </w:r>
      <w:r w:rsidRPr="00242EB8">
        <w:rPr>
          <w:color w:val="000000"/>
          <w:sz w:val="28"/>
          <w:szCs w:val="28"/>
        </w:rPr>
        <w:t xml:space="preserve">. </w:t>
      </w:r>
      <w:bookmarkStart w:id="0" w:name="sub_162"/>
      <w:bookmarkStart w:id="1" w:name="sub_1600"/>
      <w:r w:rsidRPr="00242EB8">
        <w:rPr>
          <w:color w:val="000000"/>
          <w:sz w:val="28"/>
          <w:szCs w:val="28"/>
        </w:rPr>
        <w:t xml:space="preserve">Пункт </w:t>
      </w:r>
      <w:r>
        <w:rPr>
          <w:color w:val="000000"/>
          <w:sz w:val="28"/>
          <w:szCs w:val="28"/>
        </w:rPr>
        <w:t>6.1 «</w:t>
      </w:r>
      <w:r w:rsidRPr="0063709E">
        <w:rPr>
          <w:sz w:val="28"/>
          <w:szCs w:val="28"/>
        </w:rPr>
        <w:t>Субъекты проверки при проведении проверки обязаны</w:t>
      </w:r>
      <w:r w:rsidRPr="00287FF5">
        <w:rPr>
          <w:sz w:val="28"/>
          <w:szCs w:val="28"/>
        </w:rPr>
        <w:t>»,</w:t>
      </w:r>
      <w:bookmarkEnd w:id="0"/>
      <w:r w:rsidRPr="00287FF5">
        <w:rPr>
          <w:sz w:val="28"/>
          <w:szCs w:val="28"/>
        </w:rPr>
        <w:t xml:space="preserve"> </w:t>
      </w:r>
      <w:r w:rsidRPr="00287FF5">
        <w:rPr>
          <w:color w:val="000000"/>
          <w:sz w:val="28"/>
          <w:szCs w:val="28"/>
        </w:rPr>
        <w:t>раздела 6 «</w:t>
      </w:r>
      <w:r w:rsidRPr="00287FF5">
        <w:rPr>
          <w:sz w:val="28"/>
          <w:szCs w:val="28"/>
        </w:rPr>
        <w:t>Права и обязанности юридических и физических лиц, индивидуальных предпринимателей, в отношении которых осуществляются мероприятия по муниципальному контролю»</w:t>
      </w:r>
      <w:bookmarkEnd w:id="1"/>
      <w:r w:rsidRPr="00287FF5">
        <w:rPr>
          <w:sz w:val="28"/>
          <w:szCs w:val="28"/>
        </w:rPr>
        <w:t xml:space="preserve">, </w:t>
      </w:r>
      <w:r w:rsidRPr="00287FF5">
        <w:rPr>
          <w:color w:val="000000"/>
          <w:sz w:val="28"/>
          <w:szCs w:val="28"/>
        </w:rPr>
        <w:t>приложения к постановлению администрации дополнить абзацем следующего содержания:</w:t>
      </w:r>
    </w:p>
    <w:p w:rsidR="00E52FA2" w:rsidRPr="006379F6" w:rsidRDefault="00E52FA2" w:rsidP="00C21826">
      <w:pPr>
        <w:tabs>
          <w:tab w:val="left" w:pos="360"/>
          <w:tab w:val="left" w:pos="900"/>
        </w:tabs>
        <w:suppressAutoHyphens/>
        <w:spacing w:line="10" w:lineRule="atLeast"/>
        <w:ind w:right="-284" w:firstLine="567"/>
        <w:jc w:val="both"/>
        <w:rPr>
          <w:sz w:val="28"/>
          <w:szCs w:val="28"/>
        </w:rPr>
      </w:pPr>
      <w:r>
        <w:rPr>
          <w:sz w:val="28"/>
          <w:szCs w:val="28"/>
        </w:rPr>
        <w:t>«С</w:t>
      </w:r>
      <w:r w:rsidRPr="006379F6">
        <w:rPr>
          <w:sz w:val="28"/>
          <w:szCs w:val="28"/>
        </w:rPr>
        <w:t xml:space="preserve">огласие заявителя на обработку персональных данных при предоставлении муниципальной услуги. </w:t>
      </w:r>
    </w:p>
    <w:p w:rsidR="00E52FA2" w:rsidRPr="006379F6" w:rsidRDefault="00E52FA2" w:rsidP="00C21826">
      <w:pPr>
        <w:tabs>
          <w:tab w:val="left" w:pos="360"/>
          <w:tab w:val="left" w:pos="900"/>
        </w:tabs>
        <w:suppressAutoHyphens/>
        <w:spacing w:line="10" w:lineRule="atLeast"/>
        <w:ind w:right="-284" w:firstLine="567"/>
        <w:jc w:val="both"/>
        <w:rPr>
          <w:sz w:val="28"/>
          <w:szCs w:val="28"/>
        </w:rPr>
      </w:pPr>
      <w:r>
        <w:rPr>
          <w:sz w:val="28"/>
          <w:szCs w:val="28"/>
        </w:rPr>
        <w:t>В случае</w:t>
      </w:r>
      <w:r w:rsidRPr="006379F6">
        <w:rPr>
          <w:sz w:val="28"/>
          <w:szCs w:val="28"/>
        </w:rPr>
        <w:t xml:space="preserve">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Указанные документы могут быть представлены, в том числе и в форме электронного документа</w:t>
      </w:r>
      <w:r>
        <w:rPr>
          <w:sz w:val="28"/>
          <w:szCs w:val="28"/>
        </w:rPr>
        <w:t>»</w:t>
      </w:r>
      <w:r w:rsidRPr="006379F6">
        <w:rPr>
          <w:sz w:val="28"/>
          <w:szCs w:val="28"/>
        </w:rPr>
        <w:t>.</w:t>
      </w:r>
    </w:p>
    <w:p w:rsidR="00E52FA2" w:rsidRDefault="00E52FA2" w:rsidP="009272BE">
      <w:pPr>
        <w:suppressAutoHyphens/>
        <w:ind w:right="-284" w:firstLine="567"/>
        <w:jc w:val="both"/>
        <w:rPr>
          <w:sz w:val="28"/>
          <w:szCs w:val="28"/>
        </w:rPr>
      </w:pPr>
      <w:r>
        <w:rPr>
          <w:sz w:val="28"/>
          <w:szCs w:val="28"/>
        </w:rPr>
        <w:t xml:space="preserve">2. Главному специалисту администрации (Тихонова С.С.) опубликовать настоящее постановление в официальном издании «Новостроевский вестник» и разместить в подразделе Новостроевского муниципального образования в разделе «поселения района» официального сайта Черемховского районного муниципального образования </w:t>
      </w:r>
      <w:r>
        <w:rPr>
          <w:sz w:val="28"/>
          <w:szCs w:val="28"/>
          <w:lang w:val="en-US"/>
        </w:rPr>
        <w:t>www</w:t>
      </w:r>
      <w:r w:rsidRPr="00287FF5">
        <w:rPr>
          <w:sz w:val="28"/>
          <w:szCs w:val="28"/>
        </w:rPr>
        <w:t xml:space="preserve">. </w:t>
      </w:r>
      <w:r>
        <w:rPr>
          <w:color w:val="000000"/>
          <w:sz w:val="28"/>
          <w:szCs w:val="28"/>
        </w:rPr>
        <w:t xml:space="preserve">cher.irkobl.ru </w:t>
      </w:r>
      <w:r>
        <w:rPr>
          <w:spacing w:val="-2"/>
          <w:sz w:val="28"/>
          <w:szCs w:val="28"/>
        </w:rPr>
        <w:t>в информационно-телекоммуникационной сети «Интернет».</w:t>
      </w:r>
    </w:p>
    <w:p w:rsidR="00E52FA2" w:rsidRDefault="00E52FA2" w:rsidP="009272BE">
      <w:pPr>
        <w:tabs>
          <w:tab w:val="left" w:pos="360"/>
          <w:tab w:val="left" w:pos="900"/>
        </w:tabs>
        <w:suppressAutoHyphens/>
        <w:spacing w:line="10" w:lineRule="atLeast"/>
        <w:ind w:right="-284" w:firstLine="567"/>
        <w:jc w:val="both"/>
        <w:rPr>
          <w:sz w:val="28"/>
          <w:szCs w:val="28"/>
        </w:rPr>
      </w:pPr>
      <w:r>
        <w:rPr>
          <w:sz w:val="28"/>
          <w:szCs w:val="28"/>
        </w:rPr>
        <w:t>3. Контроль за выполнением настоящего постановления возложить на главу Новостроевского муниципального образования Н.М. Казазаева.</w:t>
      </w:r>
    </w:p>
    <w:p w:rsidR="00E52FA2" w:rsidRDefault="00E52FA2" w:rsidP="009272BE">
      <w:pPr>
        <w:ind w:right="-284" w:firstLine="567"/>
        <w:rPr>
          <w:sz w:val="28"/>
          <w:szCs w:val="28"/>
        </w:rPr>
      </w:pPr>
    </w:p>
    <w:p w:rsidR="00E52FA2" w:rsidRDefault="00E52FA2" w:rsidP="009272BE">
      <w:pPr>
        <w:ind w:right="-284" w:firstLine="567"/>
        <w:rPr>
          <w:sz w:val="28"/>
          <w:szCs w:val="28"/>
        </w:rPr>
      </w:pPr>
    </w:p>
    <w:p w:rsidR="00E52FA2" w:rsidRDefault="00E52FA2" w:rsidP="009272BE">
      <w:pPr>
        <w:ind w:right="-284" w:firstLine="567"/>
        <w:rPr>
          <w:sz w:val="28"/>
          <w:szCs w:val="28"/>
        </w:rPr>
      </w:pPr>
    </w:p>
    <w:p w:rsidR="00E52FA2" w:rsidRDefault="00E52FA2" w:rsidP="009272BE">
      <w:pPr>
        <w:ind w:right="-284"/>
        <w:rPr>
          <w:sz w:val="28"/>
          <w:szCs w:val="28"/>
        </w:rPr>
      </w:pPr>
      <w:r>
        <w:rPr>
          <w:sz w:val="28"/>
          <w:szCs w:val="28"/>
        </w:rPr>
        <w:t>Глава Новостроевского</w:t>
      </w:r>
    </w:p>
    <w:p w:rsidR="00E52FA2" w:rsidRDefault="00E52FA2" w:rsidP="009272BE">
      <w:pPr>
        <w:ind w:right="-284"/>
        <w:rPr>
          <w:sz w:val="28"/>
          <w:szCs w:val="28"/>
        </w:rPr>
      </w:pPr>
      <w:r>
        <w:rPr>
          <w:sz w:val="28"/>
          <w:szCs w:val="28"/>
        </w:rPr>
        <w:t>муниципального образования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Н.М. Казазаев</w:t>
      </w:r>
    </w:p>
    <w:p w:rsidR="00E52FA2" w:rsidRDefault="00E52FA2" w:rsidP="009272BE">
      <w:pPr>
        <w:widowControl w:val="0"/>
        <w:autoSpaceDE w:val="0"/>
        <w:autoSpaceDN w:val="0"/>
        <w:adjustRightInd w:val="0"/>
        <w:ind w:right="-284"/>
        <w:jc w:val="both"/>
        <w:rPr>
          <w:sz w:val="28"/>
          <w:szCs w:val="28"/>
        </w:rPr>
      </w:pPr>
    </w:p>
    <w:p w:rsidR="00E52FA2" w:rsidRDefault="00E52FA2" w:rsidP="009272BE">
      <w:pPr>
        <w:widowControl w:val="0"/>
        <w:autoSpaceDE w:val="0"/>
        <w:autoSpaceDN w:val="0"/>
        <w:adjustRightInd w:val="0"/>
        <w:ind w:right="-284" w:firstLine="567"/>
        <w:jc w:val="both"/>
        <w:rPr>
          <w:sz w:val="28"/>
          <w:szCs w:val="28"/>
        </w:rPr>
      </w:pPr>
    </w:p>
    <w:p w:rsidR="00E52FA2" w:rsidRDefault="00E52FA2" w:rsidP="009272BE">
      <w:pPr>
        <w:widowControl w:val="0"/>
        <w:autoSpaceDE w:val="0"/>
        <w:autoSpaceDN w:val="0"/>
        <w:adjustRightInd w:val="0"/>
        <w:ind w:firstLine="567"/>
        <w:jc w:val="both"/>
        <w:rPr>
          <w:sz w:val="28"/>
          <w:szCs w:val="28"/>
        </w:rPr>
      </w:pPr>
    </w:p>
    <w:p w:rsidR="00E52FA2" w:rsidRDefault="00E52FA2" w:rsidP="009272BE">
      <w:pPr>
        <w:widowControl w:val="0"/>
        <w:autoSpaceDE w:val="0"/>
        <w:autoSpaceDN w:val="0"/>
        <w:adjustRightInd w:val="0"/>
        <w:ind w:firstLine="567"/>
        <w:jc w:val="both"/>
        <w:rPr>
          <w:sz w:val="28"/>
          <w:szCs w:val="28"/>
        </w:rPr>
      </w:pPr>
    </w:p>
    <w:p w:rsidR="00E52FA2" w:rsidRDefault="00E52FA2" w:rsidP="009272BE">
      <w:pPr>
        <w:widowControl w:val="0"/>
        <w:autoSpaceDE w:val="0"/>
        <w:autoSpaceDN w:val="0"/>
        <w:adjustRightInd w:val="0"/>
        <w:ind w:firstLine="567"/>
        <w:jc w:val="both"/>
        <w:rPr>
          <w:sz w:val="28"/>
          <w:szCs w:val="28"/>
        </w:rPr>
      </w:pPr>
    </w:p>
    <w:p w:rsidR="00E52FA2" w:rsidRDefault="00E52FA2" w:rsidP="009272BE">
      <w:pPr>
        <w:widowControl w:val="0"/>
        <w:autoSpaceDE w:val="0"/>
        <w:autoSpaceDN w:val="0"/>
        <w:adjustRightInd w:val="0"/>
        <w:ind w:firstLine="567"/>
        <w:jc w:val="both"/>
        <w:rPr>
          <w:sz w:val="28"/>
          <w:szCs w:val="28"/>
        </w:rPr>
      </w:pPr>
    </w:p>
    <w:p w:rsidR="00E52FA2" w:rsidRDefault="00E52FA2" w:rsidP="009272BE">
      <w:pPr>
        <w:widowControl w:val="0"/>
        <w:autoSpaceDE w:val="0"/>
        <w:autoSpaceDN w:val="0"/>
        <w:adjustRightInd w:val="0"/>
        <w:ind w:firstLine="567"/>
        <w:jc w:val="both"/>
        <w:rPr>
          <w:sz w:val="28"/>
          <w:szCs w:val="28"/>
        </w:rPr>
      </w:pPr>
    </w:p>
    <w:p w:rsidR="00E52FA2" w:rsidRDefault="00E52FA2" w:rsidP="009272BE">
      <w:pPr>
        <w:widowControl w:val="0"/>
        <w:autoSpaceDE w:val="0"/>
        <w:autoSpaceDN w:val="0"/>
        <w:adjustRightInd w:val="0"/>
        <w:ind w:firstLine="567"/>
        <w:jc w:val="both"/>
        <w:rPr>
          <w:sz w:val="28"/>
          <w:szCs w:val="28"/>
        </w:rPr>
      </w:pPr>
    </w:p>
    <w:p w:rsidR="00E52FA2" w:rsidRDefault="00E52FA2" w:rsidP="009272BE">
      <w:pPr>
        <w:widowControl w:val="0"/>
        <w:autoSpaceDE w:val="0"/>
        <w:autoSpaceDN w:val="0"/>
        <w:adjustRightInd w:val="0"/>
        <w:ind w:firstLine="567"/>
        <w:jc w:val="both"/>
        <w:rPr>
          <w:sz w:val="28"/>
          <w:szCs w:val="28"/>
        </w:rPr>
      </w:pPr>
    </w:p>
    <w:p w:rsidR="00E52FA2" w:rsidRDefault="00E52FA2" w:rsidP="009272BE">
      <w:pPr>
        <w:widowControl w:val="0"/>
        <w:autoSpaceDE w:val="0"/>
        <w:autoSpaceDN w:val="0"/>
        <w:adjustRightInd w:val="0"/>
        <w:jc w:val="both"/>
        <w:rPr>
          <w:sz w:val="28"/>
          <w:szCs w:val="28"/>
        </w:rPr>
      </w:pPr>
    </w:p>
    <w:p w:rsidR="00E52FA2" w:rsidRDefault="00E52FA2" w:rsidP="009272BE">
      <w:pPr>
        <w:widowControl w:val="0"/>
        <w:autoSpaceDE w:val="0"/>
        <w:autoSpaceDN w:val="0"/>
        <w:adjustRightInd w:val="0"/>
        <w:jc w:val="both"/>
        <w:rPr>
          <w:sz w:val="28"/>
          <w:szCs w:val="28"/>
        </w:rPr>
      </w:pPr>
    </w:p>
    <w:p w:rsidR="00E52FA2" w:rsidRDefault="00E52FA2" w:rsidP="009272BE">
      <w:pPr>
        <w:widowControl w:val="0"/>
        <w:autoSpaceDE w:val="0"/>
        <w:autoSpaceDN w:val="0"/>
        <w:adjustRightInd w:val="0"/>
        <w:jc w:val="both"/>
        <w:rPr>
          <w:sz w:val="28"/>
          <w:szCs w:val="28"/>
        </w:rPr>
      </w:pPr>
    </w:p>
    <w:p w:rsidR="00E52FA2" w:rsidRDefault="00E52FA2" w:rsidP="009272BE">
      <w:pPr>
        <w:widowControl w:val="0"/>
        <w:autoSpaceDE w:val="0"/>
        <w:autoSpaceDN w:val="0"/>
        <w:adjustRightInd w:val="0"/>
        <w:jc w:val="both"/>
        <w:rPr>
          <w:sz w:val="28"/>
          <w:szCs w:val="28"/>
        </w:rPr>
      </w:pPr>
    </w:p>
    <w:p w:rsidR="00E52FA2" w:rsidRDefault="00E52FA2" w:rsidP="009272BE">
      <w:pPr>
        <w:widowControl w:val="0"/>
        <w:autoSpaceDE w:val="0"/>
        <w:autoSpaceDN w:val="0"/>
        <w:adjustRightInd w:val="0"/>
        <w:jc w:val="both"/>
        <w:rPr>
          <w:sz w:val="28"/>
          <w:szCs w:val="28"/>
        </w:rPr>
      </w:pPr>
    </w:p>
    <w:p w:rsidR="00E52FA2" w:rsidRDefault="00E52FA2" w:rsidP="009272BE">
      <w:pPr>
        <w:widowControl w:val="0"/>
        <w:autoSpaceDE w:val="0"/>
        <w:autoSpaceDN w:val="0"/>
        <w:adjustRightInd w:val="0"/>
        <w:jc w:val="both"/>
        <w:rPr>
          <w:sz w:val="28"/>
          <w:szCs w:val="28"/>
        </w:rPr>
      </w:pPr>
    </w:p>
    <w:p w:rsidR="00E52FA2" w:rsidRDefault="00E52FA2" w:rsidP="009272BE">
      <w:pPr>
        <w:widowControl w:val="0"/>
        <w:autoSpaceDE w:val="0"/>
        <w:autoSpaceDN w:val="0"/>
        <w:adjustRightInd w:val="0"/>
        <w:jc w:val="both"/>
        <w:rPr>
          <w:sz w:val="28"/>
          <w:szCs w:val="28"/>
        </w:rPr>
      </w:pPr>
    </w:p>
    <w:p w:rsidR="00E52FA2" w:rsidRDefault="00E52FA2" w:rsidP="009272BE">
      <w:pPr>
        <w:widowControl w:val="0"/>
        <w:autoSpaceDE w:val="0"/>
        <w:autoSpaceDN w:val="0"/>
        <w:adjustRightInd w:val="0"/>
        <w:jc w:val="both"/>
        <w:rPr>
          <w:sz w:val="28"/>
          <w:szCs w:val="28"/>
        </w:rPr>
      </w:pPr>
    </w:p>
    <w:p w:rsidR="00E52FA2" w:rsidRDefault="00E52FA2" w:rsidP="009272BE">
      <w:pPr>
        <w:widowControl w:val="0"/>
        <w:autoSpaceDE w:val="0"/>
        <w:autoSpaceDN w:val="0"/>
        <w:adjustRightInd w:val="0"/>
        <w:jc w:val="both"/>
        <w:rPr>
          <w:sz w:val="28"/>
          <w:szCs w:val="28"/>
        </w:rPr>
      </w:pPr>
    </w:p>
    <w:p w:rsidR="00E52FA2" w:rsidRDefault="00E52FA2" w:rsidP="009272BE">
      <w:pPr>
        <w:widowControl w:val="0"/>
        <w:autoSpaceDE w:val="0"/>
        <w:autoSpaceDN w:val="0"/>
        <w:adjustRightInd w:val="0"/>
        <w:jc w:val="both"/>
        <w:rPr>
          <w:sz w:val="28"/>
          <w:szCs w:val="28"/>
        </w:rPr>
      </w:pPr>
    </w:p>
    <w:p w:rsidR="00E52FA2" w:rsidRDefault="00E52FA2" w:rsidP="009272BE">
      <w:pPr>
        <w:widowControl w:val="0"/>
        <w:autoSpaceDE w:val="0"/>
        <w:autoSpaceDN w:val="0"/>
        <w:adjustRightInd w:val="0"/>
        <w:jc w:val="both"/>
        <w:rPr>
          <w:sz w:val="28"/>
          <w:szCs w:val="28"/>
        </w:rPr>
      </w:pPr>
    </w:p>
    <w:p w:rsidR="00E52FA2" w:rsidRDefault="00E52FA2" w:rsidP="009272BE">
      <w:pPr>
        <w:rPr>
          <w:sz w:val="24"/>
          <w:szCs w:val="24"/>
        </w:rPr>
      </w:pPr>
      <w:r>
        <w:rPr>
          <w:sz w:val="24"/>
          <w:szCs w:val="24"/>
        </w:rPr>
        <w:t>С.С. Тихонова</w:t>
      </w:r>
    </w:p>
    <w:p w:rsidR="00E52FA2" w:rsidRPr="006F15ED" w:rsidRDefault="00E52FA2">
      <w:pPr>
        <w:rPr>
          <w:sz w:val="24"/>
          <w:szCs w:val="24"/>
        </w:rPr>
      </w:pPr>
      <w:r>
        <w:rPr>
          <w:sz w:val="24"/>
          <w:szCs w:val="24"/>
        </w:rPr>
        <w:t>42-</w:t>
      </w:r>
      <w:bookmarkStart w:id="2" w:name="_GoBack"/>
      <w:bookmarkEnd w:id="2"/>
      <w:r>
        <w:rPr>
          <w:sz w:val="24"/>
          <w:szCs w:val="24"/>
        </w:rPr>
        <w:t>0.19</w:t>
      </w:r>
    </w:p>
    <w:sectPr w:rsidR="00E52FA2" w:rsidRPr="006F15ED" w:rsidSect="00287FF5">
      <w:headerReference w:type="default" r:id="rId9"/>
      <w:footerReference w:type="default" r:id="rId10"/>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2FA2" w:rsidRDefault="00E52FA2" w:rsidP="0069374D">
      <w:r>
        <w:separator/>
      </w:r>
    </w:p>
  </w:endnote>
  <w:endnote w:type="continuationSeparator" w:id="0">
    <w:p w:rsidR="00E52FA2" w:rsidRDefault="00E52FA2" w:rsidP="0069374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FA2" w:rsidRDefault="00E52FA2" w:rsidP="00287FF5">
    <w:pPr>
      <w:pStyle w:val="Footer"/>
    </w:pPr>
  </w:p>
  <w:p w:rsidR="00E52FA2" w:rsidRDefault="00E52F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2FA2" w:rsidRDefault="00E52FA2" w:rsidP="0069374D">
      <w:r>
        <w:separator/>
      </w:r>
    </w:p>
  </w:footnote>
  <w:footnote w:type="continuationSeparator" w:id="0">
    <w:p w:rsidR="00E52FA2" w:rsidRDefault="00E52FA2" w:rsidP="006937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FA2" w:rsidRDefault="00E52FA2">
    <w:pPr>
      <w:pStyle w:val="Header"/>
      <w:jc w:val="center"/>
    </w:pPr>
    <w:fldSimple w:instr="PAGE   \* MERGEFORMAT">
      <w:r>
        <w:rPr>
          <w:noProof/>
        </w:rPr>
        <w:t>2</w:t>
      </w:r>
    </w:fldSimple>
  </w:p>
  <w:p w:rsidR="00E52FA2" w:rsidRDefault="00E52FA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D787C"/>
    <w:rsid w:val="00104972"/>
    <w:rsid w:val="001F3DB9"/>
    <w:rsid w:val="002047C5"/>
    <w:rsid w:val="00242EB8"/>
    <w:rsid w:val="00287FF5"/>
    <w:rsid w:val="00381EE4"/>
    <w:rsid w:val="004D20D5"/>
    <w:rsid w:val="00551688"/>
    <w:rsid w:val="00604550"/>
    <w:rsid w:val="0063709E"/>
    <w:rsid w:val="006379F6"/>
    <w:rsid w:val="0069374D"/>
    <w:rsid w:val="006F15ED"/>
    <w:rsid w:val="00764D61"/>
    <w:rsid w:val="0087309B"/>
    <w:rsid w:val="00904983"/>
    <w:rsid w:val="009272BE"/>
    <w:rsid w:val="00A85232"/>
    <w:rsid w:val="00A94A91"/>
    <w:rsid w:val="00AB76CB"/>
    <w:rsid w:val="00BE6CC9"/>
    <w:rsid w:val="00C21826"/>
    <w:rsid w:val="00C62562"/>
    <w:rsid w:val="00D7218F"/>
    <w:rsid w:val="00D81980"/>
    <w:rsid w:val="00D924F9"/>
    <w:rsid w:val="00D97AB7"/>
    <w:rsid w:val="00E51337"/>
    <w:rsid w:val="00E52FA2"/>
    <w:rsid w:val="00E64F99"/>
    <w:rsid w:val="00E751C4"/>
    <w:rsid w:val="00ED787C"/>
    <w:rsid w:val="00EF5D97"/>
    <w:rsid w:val="00F9769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826"/>
    <w:rPr>
      <w:rFonts w:ascii="Times New Roman" w:eastAsia="Times New Roman" w:hAnsi="Times New Roman"/>
      <w:sz w:val="20"/>
      <w:szCs w:val="20"/>
    </w:rPr>
  </w:style>
  <w:style w:type="paragraph" w:styleId="Heading1">
    <w:name w:val="heading 1"/>
    <w:basedOn w:val="Normal"/>
    <w:next w:val="Normal"/>
    <w:link w:val="Heading1Char"/>
    <w:uiPriority w:val="99"/>
    <w:qFormat/>
    <w:rsid w:val="00C21826"/>
    <w:pPr>
      <w:keepNext/>
      <w:keepLines/>
      <w:spacing w:before="480"/>
      <w:outlineLvl w:val="0"/>
    </w:pPr>
    <w:rPr>
      <w:rFonts w:ascii="Cambria" w:hAnsi="Cambria"/>
      <w:b/>
      <w:bCs/>
      <w:color w:val="365F91"/>
      <w:sz w:val="28"/>
      <w:szCs w:val="28"/>
    </w:rPr>
  </w:style>
  <w:style w:type="paragraph" w:styleId="Heading3">
    <w:name w:val="heading 3"/>
    <w:basedOn w:val="Normal"/>
    <w:next w:val="Normal"/>
    <w:link w:val="Heading3Char"/>
    <w:uiPriority w:val="99"/>
    <w:qFormat/>
    <w:rsid w:val="00C21826"/>
    <w:pPr>
      <w:keepNext/>
      <w:jc w:val="center"/>
      <w:outlineLvl w:val="2"/>
    </w:pPr>
    <w:rPr>
      <w:rFonts w:ascii="Arial" w:hAnsi="Arial"/>
      <w:b/>
      <w:sz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21826"/>
    <w:rPr>
      <w:rFonts w:ascii="Cambria" w:hAnsi="Cambria" w:cs="Times New Roman"/>
      <w:b/>
      <w:bCs/>
      <w:color w:val="365F91"/>
      <w:sz w:val="28"/>
      <w:szCs w:val="28"/>
      <w:lang w:eastAsia="ru-RU"/>
    </w:rPr>
  </w:style>
  <w:style w:type="character" w:customStyle="1" w:styleId="Heading3Char">
    <w:name w:val="Heading 3 Char"/>
    <w:basedOn w:val="DefaultParagraphFont"/>
    <w:link w:val="Heading3"/>
    <w:uiPriority w:val="99"/>
    <w:locked/>
    <w:rsid w:val="00C21826"/>
    <w:rPr>
      <w:rFonts w:ascii="Arial" w:hAnsi="Arial" w:cs="Times New Roman"/>
      <w:b/>
      <w:sz w:val="20"/>
      <w:szCs w:val="20"/>
      <w:lang w:eastAsia="ru-RU"/>
    </w:rPr>
  </w:style>
  <w:style w:type="character" w:customStyle="1" w:styleId="a">
    <w:name w:val="Гипертекстовая ссылка"/>
    <w:uiPriority w:val="99"/>
    <w:rsid w:val="00C21826"/>
    <w:rPr>
      <w:color w:val="106BBE"/>
    </w:rPr>
  </w:style>
  <w:style w:type="paragraph" w:styleId="Header">
    <w:name w:val="header"/>
    <w:basedOn w:val="Normal"/>
    <w:link w:val="HeaderChar"/>
    <w:uiPriority w:val="99"/>
    <w:rsid w:val="00C21826"/>
    <w:pPr>
      <w:tabs>
        <w:tab w:val="center" w:pos="4677"/>
        <w:tab w:val="right" w:pos="9355"/>
      </w:tabs>
    </w:pPr>
  </w:style>
  <w:style w:type="character" w:customStyle="1" w:styleId="HeaderChar">
    <w:name w:val="Header Char"/>
    <w:basedOn w:val="DefaultParagraphFont"/>
    <w:link w:val="Header"/>
    <w:uiPriority w:val="99"/>
    <w:locked/>
    <w:rsid w:val="00C21826"/>
    <w:rPr>
      <w:rFonts w:ascii="Times New Roman" w:hAnsi="Times New Roman" w:cs="Times New Roman"/>
      <w:sz w:val="20"/>
      <w:szCs w:val="20"/>
      <w:lang w:eastAsia="ru-RU"/>
    </w:rPr>
  </w:style>
  <w:style w:type="paragraph" w:styleId="Footer">
    <w:name w:val="footer"/>
    <w:basedOn w:val="Normal"/>
    <w:link w:val="FooterChar"/>
    <w:uiPriority w:val="99"/>
    <w:rsid w:val="00C21826"/>
    <w:pPr>
      <w:tabs>
        <w:tab w:val="center" w:pos="4677"/>
        <w:tab w:val="right" w:pos="9355"/>
      </w:tabs>
    </w:pPr>
  </w:style>
  <w:style w:type="character" w:customStyle="1" w:styleId="FooterChar">
    <w:name w:val="Footer Char"/>
    <w:basedOn w:val="DefaultParagraphFont"/>
    <w:link w:val="Footer"/>
    <w:uiPriority w:val="99"/>
    <w:locked/>
    <w:rsid w:val="00C21826"/>
    <w:rPr>
      <w:rFonts w:ascii="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363602925">
      <w:marLeft w:val="0"/>
      <w:marRight w:val="0"/>
      <w:marTop w:val="0"/>
      <w:marBottom w:val="0"/>
      <w:divBdr>
        <w:top w:val="none" w:sz="0" w:space="0" w:color="auto"/>
        <w:left w:val="none" w:sz="0" w:space="0" w:color="auto"/>
        <w:bottom w:val="none" w:sz="0" w:space="0" w:color="auto"/>
        <w:right w:val="none" w:sz="0" w:space="0" w:color="auto"/>
      </w:divBdr>
    </w:div>
    <w:div w:id="3636029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64247.0" TargetMode="External"/><Relationship Id="rId3" Type="http://schemas.openxmlformats.org/officeDocument/2006/relationships/webSettings" Target="webSettings.xml"/><Relationship Id="rId7" Type="http://schemas.openxmlformats.org/officeDocument/2006/relationships/hyperlink" Target="garantF1://86367.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12024624.0"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56</TotalTime>
  <Pages>2</Pages>
  <Words>504</Words>
  <Characters>2879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саянск</dc:creator>
  <cp:keywords/>
  <dc:description/>
  <cp:lastModifiedBy>User</cp:lastModifiedBy>
  <cp:revision>10</cp:revision>
  <cp:lastPrinted>2014-09-24T13:15:00Z</cp:lastPrinted>
  <dcterms:created xsi:type="dcterms:W3CDTF">2014-08-05T08:12:00Z</dcterms:created>
  <dcterms:modified xsi:type="dcterms:W3CDTF">2014-09-24T13:17:00Z</dcterms:modified>
</cp:coreProperties>
</file>